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7CEE2" w14:textId="14B78AE9" w:rsidR="00A36CE3" w:rsidRPr="007827D5" w:rsidRDefault="00A36CE3" w:rsidP="007827D5">
      <w:pPr>
        <w:rPr>
          <w:rFonts w:ascii="Garamond" w:hAnsi="Garamond"/>
          <w:sz w:val="24"/>
          <w:szCs w:val="24"/>
        </w:rPr>
      </w:pPr>
      <w:r w:rsidRPr="00A36CE3">
        <w:rPr>
          <w:rFonts w:ascii="Times New Roman" w:hAnsi="Times New Roman"/>
          <w:sz w:val="24"/>
          <w:szCs w:val="24"/>
        </w:rPr>
        <w:t>[</w:t>
      </w:r>
      <w:r w:rsidRPr="00A36CE3">
        <w:rPr>
          <w:rFonts w:ascii="Garamond" w:hAnsi="Garamond"/>
          <w:sz w:val="24"/>
          <w:szCs w:val="24"/>
        </w:rPr>
        <w:t>Date]</w:t>
      </w:r>
    </w:p>
    <w:p w14:paraId="58A3CB12" w14:textId="0AA75E5B" w:rsidR="00A36CE3" w:rsidRPr="007827D5" w:rsidRDefault="00A36CE3" w:rsidP="007827D5">
      <w:pPr>
        <w:rPr>
          <w:rFonts w:ascii="Garamond" w:hAnsi="Garamond"/>
          <w:sz w:val="24"/>
          <w:szCs w:val="24"/>
        </w:rPr>
      </w:pPr>
      <w:r w:rsidRPr="00A36CE3">
        <w:rPr>
          <w:rFonts w:ascii="Garamond" w:hAnsi="Garamond"/>
          <w:sz w:val="24"/>
          <w:szCs w:val="24"/>
        </w:rPr>
        <w:t>Dear [Business Owner/Corporate Donations Dept</w:t>
      </w:r>
      <w:r w:rsidR="00A77D63">
        <w:rPr>
          <w:rFonts w:ascii="Garamond" w:hAnsi="Garamond"/>
          <w:sz w:val="24"/>
          <w:szCs w:val="24"/>
        </w:rPr>
        <w:t>.</w:t>
      </w:r>
      <w:r w:rsidRPr="00A36CE3">
        <w:rPr>
          <w:rFonts w:ascii="Garamond" w:hAnsi="Garamond"/>
          <w:sz w:val="24"/>
          <w:szCs w:val="24"/>
        </w:rPr>
        <w:t xml:space="preserve">]: </w:t>
      </w:r>
    </w:p>
    <w:p w14:paraId="54CA695F" w14:textId="02ACDCC7" w:rsidR="00A36CE3" w:rsidRPr="007827D5" w:rsidRDefault="00A36CE3" w:rsidP="007827D5">
      <w:pPr>
        <w:rPr>
          <w:rFonts w:ascii="Garamond" w:hAnsi="Garamond"/>
          <w:sz w:val="24"/>
          <w:szCs w:val="24"/>
        </w:rPr>
      </w:pPr>
      <w:r w:rsidRPr="00A36CE3">
        <w:rPr>
          <w:rFonts w:ascii="Garamond" w:hAnsi="Garamond"/>
          <w:sz w:val="24"/>
          <w:szCs w:val="24"/>
        </w:rPr>
        <w:t>We are pleased to announce that the Sample Family Benefit Dinner for FARA will take place January 30, 20</w:t>
      </w:r>
      <w:r w:rsidR="0035408B" w:rsidRPr="007827D5">
        <w:rPr>
          <w:rFonts w:ascii="Garamond" w:hAnsi="Garamond"/>
          <w:sz w:val="24"/>
          <w:szCs w:val="24"/>
        </w:rPr>
        <w:t>25</w:t>
      </w:r>
      <w:r w:rsidRPr="00A36CE3">
        <w:rPr>
          <w:rFonts w:ascii="Garamond" w:hAnsi="Garamond"/>
          <w:sz w:val="24"/>
          <w:szCs w:val="24"/>
        </w:rPr>
        <w:t xml:space="preserve"> at the </w:t>
      </w:r>
      <w:proofErr w:type="spellStart"/>
      <w:r w:rsidRPr="00A36CE3">
        <w:rPr>
          <w:rFonts w:ascii="Garamond" w:hAnsi="Garamond"/>
          <w:sz w:val="24"/>
          <w:szCs w:val="24"/>
        </w:rPr>
        <w:t>Sampletown</w:t>
      </w:r>
      <w:proofErr w:type="spellEnd"/>
      <w:r w:rsidRPr="00A36CE3">
        <w:rPr>
          <w:rFonts w:ascii="Garamond" w:hAnsi="Garamond"/>
          <w:sz w:val="24"/>
          <w:szCs w:val="24"/>
        </w:rPr>
        <w:t xml:space="preserve"> School in </w:t>
      </w:r>
      <w:proofErr w:type="spellStart"/>
      <w:r w:rsidRPr="00A36CE3">
        <w:rPr>
          <w:rFonts w:ascii="Garamond" w:hAnsi="Garamond"/>
          <w:sz w:val="24"/>
          <w:szCs w:val="24"/>
        </w:rPr>
        <w:t>Sampletown</w:t>
      </w:r>
      <w:proofErr w:type="spellEnd"/>
      <w:r w:rsidRPr="00A36CE3">
        <w:rPr>
          <w:rFonts w:ascii="Garamond" w:hAnsi="Garamond"/>
          <w:sz w:val="24"/>
          <w:szCs w:val="24"/>
        </w:rPr>
        <w:t xml:space="preserve">, MD. All proceeds from this event will go to </w:t>
      </w:r>
      <w:r w:rsidR="0066175B">
        <w:rPr>
          <w:rFonts w:ascii="Garamond" w:hAnsi="Garamond"/>
          <w:sz w:val="24"/>
          <w:szCs w:val="24"/>
        </w:rPr>
        <w:t>t</w:t>
      </w:r>
      <w:r w:rsidRPr="00A36CE3">
        <w:rPr>
          <w:rFonts w:ascii="Garamond" w:hAnsi="Garamond"/>
          <w:sz w:val="24"/>
          <w:szCs w:val="24"/>
        </w:rPr>
        <w:t>he Friedreich’s Ataxia Research Alliance (FARA)</w:t>
      </w:r>
      <w:r w:rsidR="00047B74">
        <w:rPr>
          <w:rFonts w:ascii="Garamond" w:hAnsi="Garamond"/>
          <w:sz w:val="24"/>
          <w:szCs w:val="24"/>
        </w:rPr>
        <w:t xml:space="preserve">, </w:t>
      </w:r>
      <w:r w:rsidRPr="00A36CE3">
        <w:rPr>
          <w:rFonts w:ascii="Garamond" w:hAnsi="Garamond"/>
          <w:sz w:val="24"/>
          <w:szCs w:val="24"/>
        </w:rPr>
        <w:t xml:space="preserve">a national, public, 501(c)(3), non-profit, tax-exempt organization dedicated to the pursuit of scientific research leading to treatments and a cure for Friedreich’s </w:t>
      </w:r>
      <w:r w:rsidR="0066175B">
        <w:rPr>
          <w:rFonts w:ascii="Garamond" w:hAnsi="Garamond"/>
          <w:sz w:val="24"/>
          <w:szCs w:val="24"/>
        </w:rPr>
        <w:t>a</w:t>
      </w:r>
      <w:r w:rsidRPr="00A36CE3">
        <w:rPr>
          <w:rFonts w:ascii="Garamond" w:hAnsi="Garamond"/>
          <w:sz w:val="24"/>
          <w:szCs w:val="24"/>
        </w:rPr>
        <w:t xml:space="preserve">taxia. </w:t>
      </w:r>
    </w:p>
    <w:p w14:paraId="6B22361A" w14:textId="36A0E8DC" w:rsidR="00CA29F0" w:rsidRPr="00A36CE3" w:rsidRDefault="00CA29F0" w:rsidP="00CA29F0">
      <w:pPr>
        <w:rPr>
          <w:rFonts w:ascii="Garamond" w:hAnsi="Garamond"/>
          <w:sz w:val="24"/>
          <w:szCs w:val="24"/>
        </w:rPr>
      </w:pPr>
      <w:r w:rsidRPr="007827D5">
        <w:rPr>
          <w:rFonts w:ascii="Garamond" w:hAnsi="Garamond"/>
          <w:sz w:val="24"/>
          <w:szCs w:val="24"/>
        </w:rPr>
        <w:t xml:space="preserve">FA is a genetic, progressive neuromuscular disease. People with FA experience issues with balance and coordination of movement that leads to life-altering loss of mobility. Other common symptoms can include fatigue, serious heart conditions, scoliosis, and diabetes. FA </w:t>
      </w:r>
      <w:r w:rsidR="00E03C05">
        <w:rPr>
          <w:rFonts w:ascii="Garamond" w:hAnsi="Garamond"/>
          <w:sz w:val="24"/>
          <w:szCs w:val="24"/>
        </w:rPr>
        <w:t>is</w:t>
      </w:r>
      <w:r w:rsidRPr="007827D5">
        <w:rPr>
          <w:rFonts w:ascii="Garamond" w:hAnsi="Garamond"/>
          <w:sz w:val="24"/>
          <w:szCs w:val="24"/>
        </w:rPr>
        <w:t xml:space="preserve"> life-shortening and affects an estimated 5,000 individuals in the United States and 15,000 worldwide.</w:t>
      </w:r>
    </w:p>
    <w:p w14:paraId="1A8279C2" w14:textId="77777777" w:rsidR="00CA29F0" w:rsidRPr="007827D5" w:rsidRDefault="00CA29F0" w:rsidP="00CA29F0">
      <w:pPr>
        <w:rPr>
          <w:rFonts w:ascii="Garamond" w:hAnsi="Garamond"/>
          <w:sz w:val="24"/>
          <w:szCs w:val="24"/>
        </w:rPr>
      </w:pPr>
      <w:r w:rsidRPr="007827D5">
        <w:rPr>
          <w:rFonts w:ascii="Garamond" w:hAnsi="Garamond"/>
          <w:sz w:val="24"/>
          <w:szCs w:val="24"/>
        </w:rPr>
        <w:t>FARA’s efforts have led to major breakthroughs in the fight against FA, bringing hope and confidence to families living with FA. Supporting FARA not only advances FA research but may also provide insights for other conditions both rare and common.</w:t>
      </w:r>
    </w:p>
    <w:p w14:paraId="743947DC" w14:textId="2C25493C" w:rsidR="00A36CE3" w:rsidRPr="007827D5" w:rsidRDefault="00A36CE3" w:rsidP="007827D5">
      <w:pPr>
        <w:rPr>
          <w:rFonts w:ascii="Garamond" w:hAnsi="Garamond"/>
          <w:sz w:val="24"/>
          <w:szCs w:val="24"/>
        </w:rPr>
      </w:pPr>
      <w:r w:rsidRPr="00A36CE3">
        <w:rPr>
          <w:rFonts w:ascii="Garamond" w:hAnsi="Garamond"/>
          <w:sz w:val="24"/>
          <w:szCs w:val="24"/>
        </w:rPr>
        <w:t>We hope that you will consider supporting us in this great cause. We are asking for in-kind donations to be used as auction items at the event.</w:t>
      </w:r>
      <w:r w:rsidR="00E13FBB">
        <w:rPr>
          <w:rFonts w:ascii="Garamond" w:hAnsi="Garamond"/>
          <w:sz w:val="24"/>
          <w:szCs w:val="24"/>
        </w:rPr>
        <w:t xml:space="preserve"> </w:t>
      </w:r>
      <w:r w:rsidRPr="00A36CE3">
        <w:rPr>
          <w:rFonts w:ascii="Garamond" w:hAnsi="Garamond"/>
          <w:sz w:val="24"/>
          <w:szCs w:val="24"/>
        </w:rPr>
        <w:t xml:space="preserve">In </w:t>
      </w:r>
      <w:r w:rsidR="00CA29F0">
        <w:rPr>
          <w:rFonts w:ascii="Garamond" w:hAnsi="Garamond"/>
          <w:sz w:val="24"/>
          <w:szCs w:val="24"/>
        </w:rPr>
        <w:t>exchange</w:t>
      </w:r>
      <w:r w:rsidR="0004036F">
        <w:rPr>
          <w:rFonts w:ascii="Garamond" w:hAnsi="Garamond"/>
          <w:sz w:val="24"/>
          <w:szCs w:val="24"/>
        </w:rPr>
        <w:t xml:space="preserve"> for your </w:t>
      </w:r>
      <w:r w:rsidR="00CA29F0">
        <w:rPr>
          <w:rFonts w:ascii="Garamond" w:hAnsi="Garamond"/>
          <w:sz w:val="24"/>
          <w:szCs w:val="24"/>
        </w:rPr>
        <w:t>generosity</w:t>
      </w:r>
      <w:r w:rsidRPr="00A36CE3">
        <w:rPr>
          <w:rFonts w:ascii="Garamond" w:hAnsi="Garamond"/>
          <w:sz w:val="24"/>
          <w:szCs w:val="24"/>
        </w:rPr>
        <w:t xml:space="preserve">, your company will be listed </w:t>
      </w:r>
      <w:r w:rsidR="0004036F">
        <w:rPr>
          <w:rFonts w:ascii="Garamond" w:hAnsi="Garamond"/>
          <w:sz w:val="24"/>
          <w:szCs w:val="24"/>
        </w:rPr>
        <w:t>on our auction display and in our program seen by our anticipated 300+ attendees</w:t>
      </w:r>
      <w:r w:rsidR="00CA29F0">
        <w:rPr>
          <w:rFonts w:ascii="Garamond" w:hAnsi="Garamond"/>
          <w:sz w:val="24"/>
          <w:szCs w:val="24"/>
        </w:rPr>
        <w:t>.</w:t>
      </w:r>
      <w:r w:rsidRPr="00A36CE3">
        <w:rPr>
          <w:rFonts w:ascii="Garamond" w:hAnsi="Garamond"/>
          <w:sz w:val="24"/>
          <w:szCs w:val="24"/>
        </w:rPr>
        <w:t xml:space="preserve"> </w:t>
      </w:r>
    </w:p>
    <w:p w14:paraId="1BA2E618" w14:textId="6A6784E7" w:rsidR="00A36CE3" w:rsidRPr="00A36CE3" w:rsidRDefault="00A36CE3" w:rsidP="007827D5">
      <w:pPr>
        <w:rPr>
          <w:rFonts w:ascii="Garamond" w:hAnsi="Garamond"/>
          <w:sz w:val="24"/>
          <w:szCs w:val="24"/>
        </w:rPr>
      </w:pPr>
      <w:r w:rsidRPr="00A36CE3">
        <w:rPr>
          <w:rFonts w:ascii="Garamond" w:hAnsi="Garamond"/>
          <w:sz w:val="24"/>
          <w:szCs w:val="24"/>
        </w:rPr>
        <w:t xml:space="preserve">Thank you in advance for your thoughtful consideration. For further information about FARA, please visit cureFA.org or contact the office at 484-879-6160 or info@cureFA.org. </w:t>
      </w:r>
    </w:p>
    <w:p w14:paraId="5361E1B0" w14:textId="580DD3CC" w:rsidR="00A36CE3" w:rsidRPr="00A36CE3" w:rsidRDefault="00A36CE3" w:rsidP="007827D5">
      <w:pPr>
        <w:spacing w:after="0"/>
        <w:rPr>
          <w:rFonts w:ascii="Garamond" w:hAnsi="Garamond"/>
          <w:sz w:val="24"/>
          <w:szCs w:val="24"/>
        </w:rPr>
      </w:pPr>
      <w:r w:rsidRPr="00A36CE3">
        <w:rPr>
          <w:rFonts w:ascii="Garamond" w:hAnsi="Garamond"/>
          <w:sz w:val="24"/>
          <w:szCs w:val="24"/>
        </w:rPr>
        <w:t xml:space="preserve">Sincerely, </w:t>
      </w:r>
    </w:p>
    <w:p w14:paraId="6D1BF4E7" w14:textId="77777777" w:rsidR="00A36CE3" w:rsidRPr="00A36CE3" w:rsidRDefault="00A36CE3" w:rsidP="007827D5">
      <w:pPr>
        <w:spacing w:after="0"/>
        <w:rPr>
          <w:rFonts w:ascii="Garamond" w:hAnsi="Garamond"/>
          <w:sz w:val="24"/>
          <w:szCs w:val="24"/>
        </w:rPr>
      </w:pPr>
      <w:r w:rsidRPr="00A36CE3">
        <w:rPr>
          <w:rFonts w:ascii="Garamond" w:hAnsi="Garamond"/>
          <w:sz w:val="24"/>
          <w:szCs w:val="24"/>
        </w:rPr>
        <w:t xml:space="preserve">[Your Name] </w:t>
      </w:r>
    </w:p>
    <w:p w14:paraId="648F2532" w14:textId="77777777" w:rsidR="00A36CE3" w:rsidRPr="00A36CE3" w:rsidRDefault="00A36CE3" w:rsidP="007827D5">
      <w:pPr>
        <w:spacing w:after="0"/>
        <w:rPr>
          <w:rFonts w:ascii="Garamond" w:hAnsi="Garamond"/>
          <w:sz w:val="24"/>
          <w:szCs w:val="24"/>
        </w:rPr>
      </w:pPr>
      <w:r w:rsidRPr="00A36CE3">
        <w:rPr>
          <w:rFonts w:ascii="Garamond" w:hAnsi="Garamond"/>
          <w:sz w:val="24"/>
          <w:szCs w:val="24"/>
        </w:rPr>
        <w:t xml:space="preserve">[Your Phone Number] </w:t>
      </w:r>
    </w:p>
    <w:p w14:paraId="6292E2ED" w14:textId="77777777" w:rsidR="00A36CE3" w:rsidRPr="00A36CE3" w:rsidRDefault="00A36CE3" w:rsidP="007827D5">
      <w:pPr>
        <w:spacing w:after="0"/>
        <w:rPr>
          <w:rFonts w:ascii="Garamond" w:hAnsi="Garamond"/>
          <w:sz w:val="24"/>
          <w:szCs w:val="24"/>
        </w:rPr>
      </w:pPr>
      <w:r w:rsidRPr="00A36CE3">
        <w:rPr>
          <w:rFonts w:ascii="Garamond" w:hAnsi="Garamond"/>
          <w:sz w:val="24"/>
          <w:szCs w:val="24"/>
        </w:rPr>
        <w:t xml:space="preserve">[Your Email] </w:t>
      </w:r>
    </w:p>
    <w:p w14:paraId="2713B38A" w14:textId="30836590" w:rsidR="007A52C0" w:rsidRDefault="007A52C0" w:rsidP="00A36CE3">
      <w:pPr>
        <w:spacing w:after="0"/>
        <w:rPr>
          <w:sz w:val="24"/>
        </w:rPr>
      </w:pPr>
    </w:p>
    <w:sectPr w:rsidR="007A52C0" w:rsidSect="00AD58CB">
      <w:headerReference w:type="first" r:id="rId10"/>
      <w:pgSz w:w="12240" w:h="15840" w:code="1"/>
      <w:pgMar w:top="279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42530" w14:textId="77777777" w:rsidR="00AD58CB" w:rsidRDefault="00AD58CB" w:rsidP="00087EFC">
      <w:pPr>
        <w:spacing w:after="0" w:line="240" w:lineRule="auto"/>
      </w:pPr>
      <w:r>
        <w:separator/>
      </w:r>
    </w:p>
  </w:endnote>
  <w:endnote w:type="continuationSeparator" w:id="0">
    <w:p w14:paraId="74C0F289" w14:textId="77777777" w:rsidR="00AD58CB" w:rsidRDefault="00AD58CB" w:rsidP="00087EFC">
      <w:pPr>
        <w:spacing w:after="0" w:line="240" w:lineRule="auto"/>
      </w:pPr>
      <w:r>
        <w:continuationSeparator/>
      </w:r>
    </w:p>
  </w:endnote>
  <w:endnote w:type="continuationNotice" w:id="1">
    <w:p w14:paraId="1AE5E267" w14:textId="77777777" w:rsidR="00AD58CB" w:rsidRDefault="00AD58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charset w:val="00"/>
    <w:family w:val="roman"/>
    <w:pitch w:val="variable"/>
    <w:sig w:usb0="00000287" w:usb1="00000002"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CA7CA" w14:textId="77777777" w:rsidR="00AD58CB" w:rsidRDefault="00AD58CB" w:rsidP="00087EFC">
      <w:pPr>
        <w:spacing w:after="0" w:line="240" w:lineRule="auto"/>
      </w:pPr>
      <w:r>
        <w:separator/>
      </w:r>
    </w:p>
  </w:footnote>
  <w:footnote w:type="continuationSeparator" w:id="0">
    <w:p w14:paraId="14F50E29" w14:textId="77777777" w:rsidR="00AD58CB" w:rsidRDefault="00AD58CB" w:rsidP="00087EFC">
      <w:pPr>
        <w:spacing w:after="0" w:line="240" w:lineRule="auto"/>
      </w:pPr>
      <w:r>
        <w:continuationSeparator/>
      </w:r>
    </w:p>
  </w:footnote>
  <w:footnote w:type="continuationNotice" w:id="1">
    <w:p w14:paraId="0F4B7DFB" w14:textId="77777777" w:rsidR="00AD58CB" w:rsidRDefault="00AD58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3B38F" w14:textId="77777777" w:rsidR="00AA1121" w:rsidRPr="00880D51" w:rsidRDefault="00AA1121" w:rsidP="00AA1121">
    <w:pPr>
      <w:pStyle w:val="Header"/>
      <w:jc w:val="center"/>
      <w:rPr>
        <w:rFonts w:ascii="Candara" w:hAnsi="Candara"/>
        <w:color w:val="D1113F"/>
        <w:sz w:val="40"/>
        <w:szCs w:val="18"/>
      </w:rPr>
    </w:pPr>
    <w:r>
      <w:rPr>
        <w:noProof/>
        <w:sz w:val="48"/>
      </w:rPr>
      <w:t>In-Kind Donation Request</w:t>
    </w:r>
    <w:r w:rsidRPr="00880D51">
      <w:rPr>
        <w:noProof/>
        <w:sz w:val="48"/>
      </w:rPr>
      <w:t xml:space="preserve"> Sample</w:t>
    </w:r>
    <w:r w:rsidR="00A16DBC">
      <w:rPr>
        <w:noProof/>
        <w:sz w:val="48"/>
      </w:rPr>
      <w:t xml:space="preserve"> Letter</w:t>
    </w:r>
  </w:p>
  <w:p w14:paraId="2713B390" w14:textId="77777777" w:rsidR="00087EFC" w:rsidRPr="009429E2" w:rsidRDefault="00087EFC" w:rsidP="00087EFC">
    <w:pPr>
      <w:pStyle w:val="Header"/>
      <w:ind w:left="1530"/>
      <w:rPr>
        <w:rFonts w:ascii="Candara" w:hAnsi="Candara"/>
        <w:color w:val="D1113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EFC"/>
    <w:rsid w:val="00005E44"/>
    <w:rsid w:val="0004036F"/>
    <w:rsid w:val="00047B74"/>
    <w:rsid w:val="0007402D"/>
    <w:rsid w:val="00087EFC"/>
    <w:rsid w:val="000A0A77"/>
    <w:rsid w:val="000A2384"/>
    <w:rsid w:val="00132DEB"/>
    <w:rsid w:val="00136F5F"/>
    <w:rsid w:val="00177AD2"/>
    <w:rsid w:val="001B0FE9"/>
    <w:rsid w:val="002007B1"/>
    <w:rsid w:val="00201B66"/>
    <w:rsid w:val="0021560A"/>
    <w:rsid w:val="00242B7B"/>
    <w:rsid w:val="0025088E"/>
    <w:rsid w:val="00267C23"/>
    <w:rsid w:val="00297AE9"/>
    <w:rsid w:val="002C1FA8"/>
    <w:rsid w:val="002C5625"/>
    <w:rsid w:val="002E0102"/>
    <w:rsid w:val="002F4D29"/>
    <w:rsid w:val="0032753A"/>
    <w:rsid w:val="00327615"/>
    <w:rsid w:val="0035408B"/>
    <w:rsid w:val="004606A2"/>
    <w:rsid w:val="004C6958"/>
    <w:rsid w:val="00506493"/>
    <w:rsid w:val="00517318"/>
    <w:rsid w:val="00520946"/>
    <w:rsid w:val="00553792"/>
    <w:rsid w:val="00556FB3"/>
    <w:rsid w:val="005A371E"/>
    <w:rsid w:val="005B030C"/>
    <w:rsid w:val="005D1049"/>
    <w:rsid w:val="005D556C"/>
    <w:rsid w:val="005F69FD"/>
    <w:rsid w:val="006361FC"/>
    <w:rsid w:val="0066175B"/>
    <w:rsid w:val="006F1ABB"/>
    <w:rsid w:val="006F496E"/>
    <w:rsid w:val="006F5C1E"/>
    <w:rsid w:val="007702F7"/>
    <w:rsid w:val="007753B4"/>
    <w:rsid w:val="007827D5"/>
    <w:rsid w:val="00796319"/>
    <w:rsid w:val="007A52C0"/>
    <w:rsid w:val="007B266E"/>
    <w:rsid w:val="007D2DD6"/>
    <w:rsid w:val="007D51B0"/>
    <w:rsid w:val="007E089D"/>
    <w:rsid w:val="007F3F75"/>
    <w:rsid w:val="00853DB6"/>
    <w:rsid w:val="0085595E"/>
    <w:rsid w:val="00877C83"/>
    <w:rsid w:val="009429E2"/>
    <w:rsid w:val="009449AE"/>
    <w:rsid w:val="00984269"/>
    <w:rsid w:val="00985756"/>
    <w:rsid w:val="00A13C52"/>
    <w:rsid w:val="00A16DBC"/>
    <w:rsid w:val="00A36CE3"/>
    <w:rsid w:val="00A6032D"/>
    <w:rsid w:val="00A77D63"/>
    <w:rsid w:val="00AA1121"/>
    <w:rsid w:val="00AC7495"/>
    <w:rsid w:val="00AD58CB"/>
    <w:rsid w:val="00B021A6"/>
    <w:rsid w:val="00B46085"/>
    <w:rsid w:val="00C041EF"/>
    <w:rsid w:val="00C05A5A"/>
    <w:rsid w:val="00C34C10"/>
    <w:rsid w:val="00C44D66"/>
    <w:rsid w:val="00C52C71"/>
    <w:rsid w:val="00C9411F"/>
    <w:rsid w:val="00C95BDB"/>
    <w:rsid w:val="00CA29F0"/>
    <w:rsid w:val="00CE358D"/>
    <w:rsid w:val="00D04756"/>
    <w:rsid w:val="00D053A3"/>
    <w:rsid w:val="00D35951"/>
    <w:rsid w:val="00D7098D"/>
    <w:rsid w:val="00D73287"/>
    <w:rsid w:val="00D76986"/>
    <w:rsid w:val="00D803B9"/>
    <w:rsid w:val="00D9022B"/>
    <w:rsid w:val="00DA0B88"/>
    <w:rsid w:val="00E03C05"/>
    <w:rsid w:val="00E13FBB"/>
    <w:rsid w:val="00E36DFB"/>
    <w:rsid w:val="00EC7B16"/>
    <w:rsid w:val="00F62B66"/>
    <w:rsid w:val="00FD5C5C"/>
    <w:rsid w:val="00FF1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3B37E"/>
  <w15:chartTrackingRefBased/>
  <w15:docId w15:val="{1431A598-C4B0-4EAE-B629-0B87B3DFE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08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EFC"/>
  </w:style>
  <w:style w:type="paragraph" w:styleId="Footer">
    <w:name w:val="footer"/>
    <w:basedOn w:val="Normal"/>
    <w:link w:val="FooterChar"/>
    <w:uiPriority w:val="99"/>
    <w:unhideWhenUsed/>
    <w:rsid w:val="00087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EFC"/>
  </w:style>
  <w:style w:type="paragraph" w:styleId="BalloonText">
    <w:name w:val="Balloon Text"/>
    <w:basedOn w:val="Normal"/>
    <w:link w:val="BalloonTextChar"/>
    <w:uiPriority w:val="99"/>
    <w:semiHidden/>
    <w:unhideWhenUsed/>
    <w:rsid w:val="00087EF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87EFC"/>
    <w:rPr>
      <w:rFonts w:ascii="Tahoma" w:hAnsi="Tahoma" w:cs="Tahoma"/>
      <w:sz w:val="16"/>
      <w:szCs w:val="16"/>
    </w:rPr>
  </w:style>
  <w:style w:type="paragraph" w:styleId="NoSpacing">
    <w:name w:val="No Spacing"/>
    <w:uiPriority w:val="1"/>
    <w:qFormat/>
    <w:rsid w:val="00D73287"/>
    <w:rPr>
      <w:sz w:val="22"/>
      <w:szCs w:val="22"/>
    </w:rPr>
  </w:style>
  <w:style w:type="paragraph" w:styleId="NormalWeb">
    <w:name w:val="Normal (Web)"/>
    <w:basedOn w:val="Normal"/>
    <w:uiPriority w:val="99"/>
    <w:unhideWhenUsed/>
    <w:rsid w:val="007D51B0"/>
    <w:rPr>
      <w:rFonts w:ascii="Times New Roman" w:hAnsi="Times New Roman"/>
      <w:sz w:val="24"/>
      <w:szCs w:val="24"/>
    </w:rPr>
  </w:style>
  <w:style w:type="character" w:styleId="Hyperlink">
    <w:name w:val="Hyperlink"/>
    <w:uiPriority w:val="99"/>
    <w:unhideWhenUsed/>
    <w:rsid w:val="00553792"/>
    <w:rPr>
      <w:color w:val="0000FF"/>
      <w:u w:val="single"/>
    </w:rPr>
  </w:style>
  <w:style w:type="character" w:customStyle="1" w:styleId="apple-converted-space">
    <w:name w:val="apple-converted-space"/>
    <w:basedOn w:val="DefaultParagraphFont"/>
    <w:rsid w:val="00D9022B"/>
  </w:style>
  <w:style w:type="paragraph" w:styleId="Salutation">
    <w:name w:val="Salutation"/>
    <w:basedOn w:val="Normal"/>
    <w:next w:val="Normal"/>
    <w:link w:val="SalutationChar"/>
    <w:semiHidden/>
    <w:rsid w:val="00AA1121"/>
    <w:pPr>
      <w:spacing w:before="220" w:after="220" w:line="220" w:lineRule="atLeast"/>
    </w:pPr>
    <w:rPr>
      <w:rFonts w:ascii="Arial" w:eastAsia="Times New Roman" w:hAnsi="Arial"/>
      <w:spacing w:val="-5"/>
      <w:sz w:val="20"/>
      <w:szCs w:val="20"/>
    </w:rPr>
  </w:style>
  <w:style w:type="character" w:customStyle="1" w:styleId="SalutationChar">
    <w:name w:val="Salutation Char"/>
    <w:basedOn w:val="DefaultParagraphFont"/>
    <w:link w:val="Salutation"/>
    <w:semiHidden/>
    <w:rsid w:val="00AA1121"/>
    <w:rPr>
      <w:rFonts w:ascii="Arial" w:eastAsia="Times New Roman" w:hAnsi="Arial"/>
      <w:spacing w:val="-5"/>
    </w:rPr>
  </w:style>
  <w:style w:type="paragraph" w:styleId="Date">
    <w:name w:val="Date"/>
    <w:basedOn w:val="Normal"/>
    <w:next w:val="InsideAddressName"/>
    <w:link w:val="DateChar"/>
    <w:semiHidden/>
    <w:rsid w:val="00AA1121"/>
    <w:pPr>
      <w:spacing w:after="220" w:line="220" w:lineRule="atLeast"/>
      <w:jc w:val="both"/>
    </w:pPr>
    <w:rPr>
      <w:rFonts w:ascii="Arial" w:eastAsia="Times New Roman" w:hAnsi="Arial"/>
      <w:spacing w:val="-5"/>
      <w:sz w:val="20"/>
      <w:szCs w:val="20"/>
    </w:rPr>
  </w:style>
  <w:style w:type="character" w:customStyle="1" w:styleId="DateChar">
    <w:name w:val="Date Char"/>
    <w:basedOn w:val="DefaultParagraphFont"/>
    <w:link w:val="Date"/>
    <w:semiHidden/>
    <w:rsid w:val="00AA1121"/>
    <w:rPr>
      <w:rFonts w:ascii="Arial" w:eastAsia="Times New Roman" w:hAnsi="Arial"/>
      <w:spacing w:val="-5"/>
    </w:rPr>
  </w:style>
  <w:style w:type="paragraph" w:customStyle="1" w:styleId="InsideAddressName">
    <w:name w:val="Inside Address Name"/>
    <w:basedOn w:val="Normal"/>
    <w:next w:val="Normal"/>
    <w:rsid w:val="00AA1121"/>
    <w:pPr>
      <w:spacing w:before="220" w:after="0" w:line="220" w:lineRule="atLeast"/>
      <w:jc w:val="both"/>
    </w:pPr>
    <w:rPr>
      <w:rFonts w:ascii="Arial" w:eastAsia="Times New Roman" w:hAnsi="Arial"/>
      <w:spacing w:val="-5"/>
      <w:sz w:val="20"/>
      <w:szCs w:val="20"/>
    </w:rPr>
  </w:style>
  <w:style w:type="paragraph" w:styleId="BodyText">
    <w:name w:val="Body Text"/>
    <w:basedOn w:val="Normal"/>
    <w:link w:val="BodyTextChar"/>
    <w:semiHidden/>
    <w:rsid w:val="00AA1121"/>
    <w:pPr>
      <w:spacing w:after="220" w:line="22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semiHidden/>
    <w:rsid w:val="00AA1121"/>
    <w:rPr>
      <w:rFonts w:ascii="Arial" w:eastAsia="Times New Roman"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03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1A07DF7A72547B13CE4AC21B4BB5A" ma:contentTypeVersion="18" ma:contentTypeDescription="Create a new document." ma:contentTypeScope="" ma:versionID="aec2a243887b25c3ad48da4b666fc45e">
  <xsd:schema xmlns:xsd="http://www.w3.org/2001/XMLSchema" xmlns:xs="http://www.w3.org/2001/XMLSchema" xmlns:p="http://schemas.microsoft.com/office/2006/metadata/properties" xmlns:ns2="326096cd-d744-4667-943d-da0abeac9657" xmlns:ns3="52298674-da55-418c-b58c-6238717171ef" targetNamespace="http://schemas.microsoft.com/office/2006/metadata/properties" ma:root="true" ma:fieldsID="436eb9b49c3703813c9688229466868a" ns2:_="" ns3:_="">
    <xsd:import namespace="326096cd-d744-4667-943d-da0abeac9657"/>
    <xsd:import namespace="52298674-da55-418c-b58c-6238717171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096cd-d744-4667-943d-da0abeac9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f204ce-125b-4510-b9d3-6234991870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298674-da55-418c-b58c-6238717171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ae9220-7b1e-4f2a-af24-f1f8b3aa25dd}" ma:internalName="TaxCatchAll" ma:showField="CatchAllData" ma:web="52298674-da55-418c-b58c-6238717171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2298674-da55-418c-b58c-6238717171ef" xsi:nil="true"/>
    <lcf76f155ced4ddcb4097134ff3c332f xmlns="326096cd-d744-4667-943d-da0abeac965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90460-9CF2-4968-AC81-6CF14DBFB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6096cd-d744-4667-943d-da0abeac9657"/>
    <ds:schemaRef ds:uri="52298674-da55-418c-b58c-623871717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7411BA-6E61-48A3-9C1C-A8AFA815915C}">
  <ds:schemaRefs>
    <ds:schemaRef ds:uri="http://schemas.microsoft.com/office/2006/metadata/properties"/>
    <ds:schemaRef ds:uri="http://schemas.microsoft.com/office/infopath/2007/PartnerControls"/>
    <ds:schemaRef ds:uri="52298674-da55-418c-b58c-6238717171ef"/>
    <ds:schemaRef ds:uri="326096cd-d744-4667-943d-da0abeac9657"/>
  </ds:schemaRefs>
</ds:datastoreItem>
</file>

<file path=customXml/itemProps3.xml><?xml version="1.0" encoding="utf-8"?>
<ds:datastoreItem xmlns:ds="http://schemas.openxmlformats.org/officeDocument/2006/customXml" ds:itemID="{3E1C5DEF-E4F2-450A-BE82-594464F1B6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241</Words>
  <Characters>1378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dc:creator>
  <cp:keywords/>
  <cp:lastModifiedBy>Ann Musheno</cp:lastModifiedBy>
  <cp:revision>20</cp:revision>
  <cp:lastPrinted>2017-03-11T00:11:00Z</cp:lastPrinted>
  <dcterms:created xsi:type="dcterms:W3CDTF">2017-11-28T20:56:00Z</dcterms:created>
  <dcterms:modified xsi:type="dcterms:W3CDTF">2024-05-03T23:23:00Z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0x010100FAB1A07DF7A72547B13CE4AC21B4BB5A</vt:lpwstr>
  </property>
  <property fmtid="{D5CDD505-2E9C-101B-9397-08002B2CF9AE}" pid="3" name="MSIP_Label_fe9dd718-bf1b-4ce6-a5e4-1f23b296fc29_Enabled">
    <vt:lpwstr>true</vt:lpwstr>
  </property>
  <property fmtid="{D5CDD505-2E9C-101B-9397-08002B2CF9AE}" pid="4" name="MSIP_Label_fe9dd718-bf1b-4ce6-a5e4-1f23b296fc29_SetDate">
    <vt:lpwstr>2024-05-03T15:59:30Z</vt:lpwstr>
  </property>
  <property fmtid="{D5CDD505-2E9C-101B-9397-08002B2CF9AE}" pid="5" name="MSIP_Label_fe9dd718-bf1b-4ce6-a5e4-1f23b296fc29_Method">
    <vt:lpwstr>Standard</vt:lpwstr>
  </property>
  <property fmtid="{D5CDD505-2E9C-101B-9397-08002B2CF9AE}" pid="6" name="MSIP_Label_fe9dd718-bf1b-4ce6-a5e4-1f23b296fc29_Name">
    <vt:lpwstr>defa4170-0d19-0005-0004-bc88714345d2</vt:lpwstr>
  </property>
  <property fmtid="{D5CDD505-2E9C-101B-9397-08002B2CF9AE}" pid="7" name="MSIP_Label_fe9dd718-bf1b-4ce6-a5e4-1f23b296fc29_SiteId">
    <vt:lpwstr>8cc90651-ee9e-42a4-a321-f950a9f6bb10</vt:lpwstr>
  </property>
  <property fmtid="{D5CDD505-2E9C-101B-9397-08002B2CF9AE}" pid="8" name="MSIP_Label_fe9dd718-bf1b-4ce6-a5e4-1f23b296fc29_ActionId">
    <vt:lpwstr>16b51ceb-5cea-47a5-b151-620ed3f33f90</vt:lpwstr>
  </property>
  <property fmtid="{D5CDD505-2E9C-101B-9397-08002B2CF9AE}" pid="9" name="MSIP_Label_fe9dd718-bf1b-4ce6-a5e4-1f23b296fc29_ContentBits">
    <vt:lpwstr>0</vt:lpwstr>
  </property>
  <property fmtid="{D5CDD505-2E9C-101B-9397-08002B2CF9AE}" pid="10" name="MediaServiceImageTags">
    <vt:lpwstr/>
  </property>
</Properties>
</file>